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95" w:rsidRPr="007617A9" w:rsidRDefault="00B01244" w:rsidP="00E40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11870" w:rsidRPr="007617A9" w:rsidRDefault="00E11870" w:rsidP="00E40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AE3B0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40A2D" w:rsidRPr="007617A9" w:rsidRDefault="005C7CA1" w:rsidP="005C7C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>заседания межведомственной комиссии по противодействию коррупции муниципального образования «Город Майкоп»</w:t>
      </w:r>
    </w:p>
    <w:p w:rsidR="000F54C5" w:rsidRPr="007617A9" w:rsidRDefault="00B01244" w:rsidP="005C7C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0F54C5" w:rsidRPr="007617A9" w:rsidRDefault="000F54C5" w:rsidP="005C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4C5" w:rsidRPr="007617A9" w:rsidRDefault="000F54C5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 xml:space="preserve">15-00 час.                                                                                         </w:t>
      </w:r>
      <w:r w:rsidR="005C7CA1" w:rsidRPr="007617A9">
        <w:rPr>
          <w:rFonts w:ascii="Times New Roman" w:hAnsi="Times New Roman" w:cs="Times New Roman"/>
          <w:sz w:val="28"/>
          <w:szCs w:val="28"/>
        </w:rPr>
        <w:t>«</w:t>
      </w:r>
      <w:r w:rsidRPr="007617A9">
        <w:rPr>
          <w:rFonts w:ascii="Times New Roman" w:hAnsi="Times New Roman" w:cs="Times New Roman"/>
          <w:sz w:val="28"/>
          <w:szCs w:val="28"/>
        </w:rPr>
        <w:t>23</w:t>
      </w:r>
      <w:r w:rsidR="005C7CA1" w:rsidRPr="007617A9">
        <w:rPr>
          <w:rFonts w:ascii="Times New Roman" w:hAnsi="Times New Roman" w:cs="Times New Roman"/>
          <w:sz w:val="28"/>
          <w:szCs w:val="28"/>
        </w:rPr>
        <w:t xml:space="preserve">» </w:t>
      </w:r>
      <w:r w:rsidRPr="007617A9">
        <w:rPr>
          <w:rFonts w:ascii="Times New Roman" w:hAnsi="Times New Roman" w:cs="Times New Roman"/>
          <w:sz w:val="28"/>
          <w:szCs w:val="28"/>
        </w:rPr>
        <w:t>декабря</w:t>
      </w:r>
      <w:r w:rsidR="00EF7491" w:rsidRPr="007617A9">
        <w:rPr>
          <w:rFonts w:ascii="Times New Roman" w:hAnsi="Times New Roman" w:cs="Times New Roman"/>
          <w:sz w:val="28"/>
          <w:szCs w:val="28"/>
        </w:rPr>
        <w:t xml:space="preserve"> </w:t>
      </w:r>
      <w:r w:rsidR="00E11870" w:rsidRPr="007617A9">
        <w:rPr>
          <w:rFonts w:ascii="Times New Roman" w:hAnsi="Times New Roman" w:cs="Times New Roman"/>
          <w:sz w:val="28"/>
          <w:szCs w:val="28"/>
        </w:rPr>
        <w:t>20</w:t>
      </w:r>
      <w:r w:rsidR="00EF7491" w:rsidRPr="007617A9">
        <w:rPr>
          <w:rFonts w:ascii="Times New Roman" w:hAnsi="Times New Roman" w:cs="Times New Roman"/>
          <w:sz w:val="28"/>
          <w:szCs w:val="28"/>
        </w:rPr>
        <w:t>1</w:t>
      </w:r>
      <w:r w:rsidR="008E1118" w:rsidRPr="007617A9">
        <w:rPr>
          <w:rFonts w:ascii="Times New Roman" w:hAnsi="Times New Roman" w:cs="Times New Roman"/>
          <w:sz w:val="28"/>
          <w:szCs w:val="28"/>
        </w:rPr>
        <w:t>6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7491" w:rsidRPr="007617A9">
        <w:rPr>
          <w:rFonts w:ascii="Times New Roman" w:hAnsi="Times New Roman" w:cs="Times New Roman"/>
          <w:sz w:val="28"/>
          <w:szCs w:val="28"/>
        </w:rPr>
        <w:t xml:space="preserve">     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0A2D" w:rsidRPr="007617A9">
        <w:rPr>
          <w:rFonts w:ascii="Times New Roman" w:hAnsi="Times New Roman" w:cs="Times New Roman"/>
          <w:sz w:val="28"/>
          <w:szCs w:val="28"/>
        </w:rPr>
        <w:t xml:space="preserve">  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870" w:rsidRPr="007617A9" w:rsidRDefault="00E11870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>г. Майкоп</w:t>
      </w: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«Город Майкоп» </w:t>
      </w:r>
      <w:proofErr w:type="spellStart"/>
      <w:r w:rsidRPr="007617A9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  <w:r w:rsidRPr="007617A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C7CA1" w:rsidRPr="007617A9" w:rsidRDefault="005C7CA1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3"/>
        <w:gridCol w:w="4529"/>
      </w:tblGrid>
      <w:tr w:rsidR="007617A9" w:rsidRPr="007617A9" w:rsidTr="000F54C5">
        <w:tc>
          <w:tcPr>
            <w:tcW w:w="4253" w:type="dxa"/>
          </w:tcPr>
          <w:p w:rsidR="005C7CA1" w:rsidRPr="007617A9" w:rsidRDefault="005C7CA1" w:rsidP="000F5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A9" w:rsidRPr="007617A9" w:rsidTr="000F54C5">
        <w:tc>
          <w:tcPr>
            <w:tcW w:w="425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A9" w:rsidRPr="007617A9" w:rsidTr="000F54C5">
        <w:tc>
          <w:tcPr>
            <w:tcW w:w="425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Члены  межведомственной</w:t>
            </w:r>
            <w:proofErr w:type="gramEnd"/>
          </w:p>
          <w:p w:rsidR="005C7CA1" w:rsidRPr="007617A9" w:rsidRDefault="005C7CA1" w:rsidP="005C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коррупции муниципального                                                       </w:t>
            </w:r>
          </w:p>
          <w:p w:rsidR="005C7CA1" w:rsidRPr="007617A9" w:rsidRDefault="005C7CA1" w:rsidP="005C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образования «Город Майкоп»</w:t>
            </w:r>
          </w:p>
        </w:tc>
        <w:tc>
          <w:tcPr>
            <w:tcW w:w="99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5C7CA1" w:rsidRPr="007617A9" w:rsidRDefault="005C7CA1" w:rsidP="005C1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Стельмах С.В.,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Махош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Р.И., Сидоренко С.В., Дербин К.И.,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Тхазеплев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А.С., Кобзарь Э.А., Шустов В.Г.,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Слоневский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Талаш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34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С., Грунтов А.А., Семенцова И.Ф.</w:t>
            </w:r>
          </w:p>
        </w:tc>
      </w:tr>
      <w:tr w:rsidR="007617A9" w:rsidRPr="007617A9" w:rsidTr="000F54C5">
        <w:tc>
          <w:tcPr>
            <w:tcW w:w="425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Приглашенные</w:t>
            </w:r>
            <w:r w:rsidRPr="007617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99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A9" w:rsidRPr="007617A9" w:rsidTr="000F54C5">
        <w:tc>
          <w:tcPr>
            <w:tcW w:w="4253" w:type="dxa"/>
          </w:tcPr>
          <w:p w:rsidR="005C7CA1" w:rsidRPr="007617A9" w:rsidRDefault="004C104F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г. Майкопа</w:t>
            </w:r>
          </w:p>
        </w:tc>
        <w:tc>
          <w:tcPr>
            <w:tcW w:w="993" w:type="dxa"/>
          </w:tcPr>
          <w:p w:rsidR="005C7CA1" w:rsidRPr="007617A9" w:rsidRDefault="005C7CA1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5C7CA1" w:rsidRPr="007617A9" w:rsidRDefault="004C104F" w:rsidP="004C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Горобенко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Т.В.  </w:t>
            </w:r>
          </w:p>
        </w:tc>
      </w:tr>
      <w:tr w:rsidR="007617A9" w:rsidRPr="007617A9" w:rsidTr="000F54C5">
        <w:tc>
          <w:tcPr>
            <w:tcW w:w="4253" w:type="dxa"/>
          </w:tcPr>
          <w:p w:rsidR="005C1B34" w:rsidRPr="005C1B34" w:rsidRDefault="005C1B34" w:rsidP="005C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1B34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Управления Главы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5C1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дыгея</w:t>
            </w:r>
            <w:r w:rsidRPr="005C1B34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и иным правонарушениям </w:t>
            </w:r>
          </w:p>
          <w:p w:rsidR="004C104F" w:rsidRPr="007617A9" w:rsidRDefault="004C104F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 по управлению имуществом муниципального образования «Город Майкоп»</w:t>
            </w:r>
          </w:p>
        </w:tc>
        <w:tc>
          <w:tcPr>
            <w:tcW w:w="993" w:type="dxa"/>
          </w:tcPr>
          <w:p w:rsidR="004C104F" w:rsidRPr="007617A9" w:rsidRDefault="004C104F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5C1B34" w:rsidRDefault="005C1B34" w:rsidP="004C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34">
              <w:rPr>
                <w:rFonts w:ascii="Times New Roman" w:hAnsi="Times New Roman" w:cs="Times New Roman"/>
                <w:sz w:val="28"/>
                <w:szCs w:val="28"/>
              </w:rPr>
              <w:t xml:space="preserve">Тучин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  <w:p w:rsidR="005C1B34" w:rsidRDefault="005C1B34" w:rsidP="005C1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34" w:rsidRDefault="005C1B34" w:rsidP="005C1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34" w:rsidRDefault="005C1B34" w:rsidP="005C1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34" w:rsidRDefault="005C1B34" w:rsidP="005C1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4F" w:rsidRPr="007617A9" w:rsidRDefault="004C104F" w:rsidP="005C1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Казначевская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О.С.  </w:t>
            </w:r>
          </w:p>
        </w:tc>
      </w:tr>
      <w:tr w:rsidR="007617A9" w:rsidRPr="007617A9" w:rsidTr="000F54C5">
        <w:tc>
          <w:tcPr>
            <w:tcW w:w="4253" w:type="dxa"/>
          </w:tcPr>
          <w:p w:rsidR="004C104F" w:rsidRPr="007617A9" w:rsidRDefault="004C104F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ЖКХ и благоустройства Администрации муниципального образования «Город Майкоп»</w:t>
            </w:r>
          </w:p>
        </w:tc>
        <w:tc>
          <w:tcPr>
            <w:tcW w:w="993" w:type="dxa"/>
          </w:tcPr>
          <w:p w:rsidR="004C104F" w:rsidRPr="007617A9" w:rsidRDefault="004C104F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4C104F" w:rsidRPr="007617A9" w:rsidRDefault="004C104F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Лебедев А.А.</w:t>
            </w:r>
          </w:p>
        </w:tc>
      </w:tr>
      <w:tr w:rsidR="007617A9" w:rsidRPr="007617A9" w:rsidTr="000F54C5">
        <w:tc>
          <w:tcPr>
            <w:tcW w:w="4253" w:type="dxa"/>
          </w:tcPr>
          <w:p w:rsidR="004C104F" w:rsidRPr="007617A9" w:rsidRDefault="004C104F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</w:t>
            </w:r>
          </w:p>
        </w:tc>
        <w:tc>
          <w:tcPr>
            <w:tcW w:w="993" w:type="dxa"/>
          </w:tcPr>
          <w:p w:rsidR="004C104F" w:rsidRPr="007617A9" w:rsidRDefault="004C104F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4C104F" w:rsidRPr="007617A9" w:rsidRDefault="004C104F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Чудесов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C104F" w:rsidRPr="007617A9" w:rsidTr="000F54C5">
        <w:tc>
          <w:tcPr>
            <w:tcW w:w="4253" w:type="dxa"/>
          </w:tcPr>
          <w:p w:rsidR="004C104F" w:rsidRPr="007617A9" w:rsidRDefault="004C104F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образованию муниципального образования «Город Майкоп»</w:t>
            </w:r>
          </w:p>
        </w:tc>
        <w:tc>
          <w:tcPr>
            <w:tcW w:w="993" w:type="dxa"/>
          </w:tcPr>
          <w:p w:rsidR="004C104F" w:rsidRPr="007617A9" w:rsidRDefault="004C104F" w:rsidP="004C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4C104F" w:rsidRPr="007617A9" w:rsidRDefault="004C104F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</w:tbl>
    <w:p w:rsidR="00E11870" w:rsidRPr="007617A9" w:rsidRDefault="00E11870" w:rsidP="005C7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A1" w:rsidRPr="007617A9" w:rsidRDefault="005C7CA1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C104F" w:rsidRPr="007617A9" w:rsidRDefault="004C104F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lastRenderedPageBreak/>
        <w:t xml:space="preserve">    Секретарь Комиссии доложил явку членов Комиссии. </w:t>
      </w:r>
    </w:p>
    <w:p w:rsidR="00E11870" w:rsidRPr="007617A9" w:rsidRDefault="004C104F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>На заседании присутств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уют </w:t>
      </w:r>
      <w:r w:rsidR="005C1B34">
        <w:rPr>
          <w:rFonts w:ascii="Times New Roman" w:hAnsi="Times New Roman" w:cs="Times New Roman"/>
          <w:sz w:val="28"/>
          <w:szCs w:val="28"/>
        </w:rPr>
        <w:t>13</w:t>
      </w:r>
      <w:r w:rsidRPr="007617A9">
        <w:rPr>
          <w:rFonts w:ascii="Times New Roman" w:hAnsi="Times New Roman" w:cs="Times New Roman"/>
          <w:sz w:val="28"/>
          <w:szCs w:val="28"/>
        </w:rPr>
        <w:t xml:space="preserve"> из 16 членов Комиссии. З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5C1B34">
        <w:rPr>
          <w:rFonts w:ascii="Times New Roman" w:hAnsi="Times New Roman" w:cs="Times New Roman"/>
          <w:sz w:val="28"/>
          <w:szCs w:val="28"/>
        </w:rPr>
        <w:t>Комиссии является правомочным.</w:t>
      </w:r>
    </w:p>
    <w:p w:rsidR="008A2B15" w:rsidRPr="00230FC1" w:rsidRDefault="004C104F" w:rsidP="00AF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довел и поставил на утверждение </w:t>
      </w:r>
      <w:r w:rsidR="008A2B15">
        <w:rPr>
          <w:rFonts w:ascii="Times New Roman" w:hAnsi="Times New Roman" w:cs="Times New Roman"/>
          <w:sz w:val="28"/>
          <w:szCs w:val="28"/>
        </w:rPr>
        <w:t xml:space="preserve">Комиссии Повестку дня. </w:t>
      </w:r>
      <w:r w:rsidR="008A2B15" w:rsidRPr="00675C82">
        <w:rPr>
          <w:rFonts w:ascii="Times New Roman" w:hAnsi="Times New Roman" w:cs="Times New Roman"/>
          <w:sz w:val="28"/>
          <w:szCs w:val="28"/>
        </w:rPr>
        <w:t xml:space="preserve">Повестка дня утверждена </w:t>
      </w:r>
      <w:r w:rsidR="005C1B34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AF0743" w:rsidRDefault="008A2B15" w:rsidP="008A2B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F0743" w:rsidRPr="000F54C5">
        <w:rPr>
          <w:rFonts w:ascii="Times New Roman" w:hAnsi="Times New Roman" w:cs="Times New Roman"/>
          <w:b/>
          <w:sz w:val="28"/>
          <w:szCs w:val="28"/>
        </w:rPr>
        <w:t>О реализации государственной политики в области противодействия коррупции в 2016 году.</w:t>
      </w:r>
    </w:p>
    <w:p w:rsidR="000F54C5" w:rsidRPr="000F54C5" w:rsidRDefault="000F54C5" w:rsidP="000F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F54C5">
        <w:rPr>
          <w:rFonts w:ascii="Times New Roman" w:hAnsi="Times New Roman" w:cs="Times New Roman"/>
          <w:sz w:val="28"/>
          <w:szCs w:val="28"/>
        </w:rPr>
        <w:t>Т.В.</w:t>
      </w:r>
      <w:r w:rsidR="001B0E44" w:rsidRPr="001B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44" w:rsidRPr="000F54C5">
        <w:rPr>
          <w:rFonts w:ascii="Times New Roman" w:hAnsi="Times New Roman" w:cs="Times New Roman"/>
          <w:sz w:val="28"/>
          <w:szCs w:val="28"/>
        </w:rPr>
        <w:t>Горобенко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F54C5">
        <w:rPr>
          <w:rFonts w:ascii="Times New Roman" w:hAnsi="Times New Roman" w:cs="Times New Roman"/>
          <w:sz w:val="28"/>
          <w:szCs w:val="28"/>
        </w:rPr>
        <w:t xml:space="preserve"> О.С.</w:t>
      </w:r>
      <w:r w:rsidR="001B0E44" w:rsidRPr="001B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44" w:rsidRPr="000F54C5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F54C5">
        <w:rPr>
          <w:rFonts w:ascii="Times New Roman" w:hAnsi="Times New Roman" w:cs="Times New Roman"/>
          <w:sz w:val="28"/>
          <w:szCs w:val="28"/>
        </w:rPr>
        <w:t xml:space="preserve"> А.А.</w:t>
      </w:r>
      <w:r w:rsidR="001B0E44" w:rsidRPr="001B0E44">
        <w:rPr>
          <w:rFonts w:ascii="Times New Roman" w:hAnsi="Times New Roman" w:cs="Times New Roman"/>
          <w:sz w:val="28"/>
          <w:szCs w:val="28"/>
        </w:rPr>
        <w:t xml:space="preserve"> </w:t>
      </w:r>
      <w:r w:rsidR="001B0E44" w:rsidRPr="000F54C5">
        <w:rPr>
          <w:rFonts w:ascii="Times New Roman" w:hAnsi="Times New Roman" w:cs="Times New Roman"/>
          <w:sz w:val="28"/>
          <w:szCs w:val="28"/>
        </w:rPr>
        <w:t>Лебедев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4C5">
        <w:rPr>
          <w:rFonts w:ascii="Times New Roman" w:hAnsi="Times New Roman" w:cs="Times New Roman"/>
          <w:sz w:val="28"/>
          <w:szCs w:val="28"/>
        </w:rPr>
        <w:t xml:space="preserve"> И.А.</w:t>
      </w:r>
      <w:r w:rsidR="001B0E44" w:rsidRPr="001B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44" w:rsidRPr="000F54C5">
        <w:rPr>
          <w:rFonts w:ascii="Times New Roman" w:hAnsi="Times New Roman" w:cs="Times New Roman"/>
          <w:sz w:val="28"/>
          <w:szCs w:val="28"/>
        </w:rPr>
        <w:t>Чудесов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F54C5">
        <w:rPr>
          <w:rFonts w:ascii="Times New Roman" w:hAnsi="Times New Roman" w:cs="Times New Roman"/>
          <w:sz w:val="28"/>
          <w:szCs w:val="28"/>
        </w:rPr>
        <w:t xml:space="preserve"> С.Р</w:t>
      </w:r>
      <w:r w:rsidR="001B0E44">
        <w:rPr>
          <w:rFonts w:ascii="Times New Roman" w:hAnsi="Times New Roman" w:cs="Times New Roman"/>
          <w:sz w:val="28"/>
          <w:szCs w:val="28"/>
        </w:rPr>
        <w:t>.</w:t>
      </w:r>
      <w:r w:rsidR="001B0E44" w:rsidRPr="001B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44" w:rsidRPr="000F54C5"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54C5" w:rsidRPr="000F54C5" w:rsidRDefault="000F54C5" w:rsidP="000F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15" w:rsidRPr="00675C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1.1. Комитету по управлению имуществом: </w:t>
      </w:r>
    </w:p>
    <w:p w:rsidR="00770F7C" w:rsidRDefault="00140571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0071E8" w:rsidRPr="008A2B15">
        <w:rPr>
          <w:rFonts w:ascii="Times New Roman" w:hAnsi="Times New Roman" w:cs="Times New Roman"/>
          <w:sz w:val="28"/>
          <w:szCs w:val="28"/>
        </w:rPr>
        <w:t>Обеспечить</w:t>
      </w:r>
      <w:r w:rsidR="000071E8">
        <w:rPr>
          <w:rFonts w:ascii="Times New Roman" w:hAnsi="Times New Roman" w:cs="Times New Roman"/>
          <w:sz w:val="28"/>
          <w:szCs w:val="28"/>
        </w:rPr>
        <w:t xml:space="preserve"> оказание муниципальных услуг</w:t>
      </w:r>
      <w:r w:rsidR="00770F7C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770F7C" w:rsidRPr="00770F7C">
        <w:rPr>
          <w:rFonts w:ascii="Times New Roman" w:hAnsi="Times New Roman" w:cs="Times New Roman"/>
          <w:sz w:val="28"/>
          <w:szCs w:val="28"/>
        </w:rPr>
        <w:t>:</w:t>
      </w:r>
    </w:p>
    <w:p w:rsidR="000071E8" w:rsidRDefault="00770F7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1E8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земельных участков гражданам для индивидуального жилищного строительства, ведения подсобного личного хозяйства в границах населенного пункта, садоводства, дачного хозяйства, гражданам и крестьянским (фермерским) хозяйствам для осуществления деятельности</w:t>
      </w:r>
      <w:r w:rsidRPr="00770F7C">
        <w:rPr>
          <w:rFonts w:ascii="Times New Roman" w:hAnsi="Times New Roman" w:cs="Times New Roman"/>
          <w:sz w:val="28"/>
          <w:szCs w:val="28"/>
        </w:rPr>
        <w:t>;</w:t>
      </w:r>
    </w:p>
    <w:p w:rsidR="00770F7C" w:rsidRDefault="00770F7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предварительному согласованию предоставления земельного участка</w:t>
      </w:r>
      <w:r w:rsidRPr="00770F7C">
        <w:rPr>
          <w:rFonts w:ascii="Times New Roman" w:hAnsi="Times New Roman" w:cs="Times New Roman"/>
          <w:sz w:val="28"/>
          <w:szCs w:val="28"/>
        </w:rPr>
        <w:t>;</w:t>
      </w:r>
    </w:p>
    <w:p w:rsidR="00770F7C" w:rsidRDefault="00770F7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0D8">
        <w:rPr>
          <w:rFonts w:ascii="Times New Roman" w:hAnsi="Times New Roman" w:cs="Times New Roman"/>
          <w:sz w:val="28"/>
          <w:szCs w:val="28"/>
        </w:rPr>
        <w:t xml:space="preserve">по предоставлению в собственность, в аренду, постоянное (бессрочное) пользование, </w:t>
      </w:r>
      <w:proofErr w:type="spellStart"/>
      <w:r w:rsidR="00CF30D8">
        <w:rPr>
          <w:rFonts w:ascii="Times New Roman" w:hAnsi="Times New Roman" w:cs="Times New Roman"/>
          <w:sz w:val="28"/>
          <w:szCs w:val="28"/>
        </w:rPr>
        <w:t>безвоздмездное</w:t>
      </w:r>
      <w:proofErr w:type="spellEnd"/>
      <w:r w:rsidR="00CF30D8">
        <w:rPr>
          <w:rFonts w:ascii="Times New Roman" w:hAnsi="Times New Roman" w:cs="Times New Roman"/>
          <w:sz w:val="28"/>
          <w:szCs w:val="28"/>
        </w:rPr>
        <w:t xml:space="preserve"> пользование земельного участка без проведения торгов</w:t>
      </w:r>
      <w:r w:rsidR="00CF30D8" w:rsidRPr="00CF30D8">
        <w:rPr>
          <w:rFonts w:ascii="Times New Roman" w:hAnsi="Times New Roman" w:cs="Times New Roman"/>
          <w:sz w:val="28"/>
          <w:szCs w:val="28"/>
        </w:rPr>
        <w:t>;</w:t>
      </w:r>
    </w:p>
    <w:p w:rsidR="00CF30D8" w:rsidRDefault="00CF30D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утверждению схемы расположения земельного участка или земельных участков на кадастровом плане территории</w:t>
      </w:r>
      <w:r w:rsidRPr="00CF30D8">
        <w:rPr>
          <w:rFonts w:ascii="Times New Roman" w:hAnsi="Times New Roman" w:cs="Times New Roman"/>
          <w:sz w:val="28"/>
          <w:szCs w:val="28"/>
        </w:rPr>
        <w:t>;</w:t>
      </w:r>
    </w:p>
    <w:p w:rsidR="00CF30D8" w:rsidRDefault="00CF30D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заключению соглашений о перераспределении земельных участков (земель), находящихся в муниципальной собственности, земельных участков (земель), государственная собственность на которые не разграничена, находящихся на территории муниципального образования, земельных участков, находящихся в частной собственности</w:t>
      </w:r>
      <w:r w:rsidRPr="00CF30D8">
        <w:rPr>
          <w:rFonts w:ascii="Times New Roman" w:hAnsi="Times New Roman" w:cs="Times New Roman"/>
          <w:sz w:val="28"/>
          <w:szCs w:val="28"/>
        </w:rPr>
        <w:t>;</w:t>
      </w:r>
    </w:p>
    <w:p w:rsidR="00CF30D8" w:rsidRPr="001B0E44" w:rsidRDefault="00CF30D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заключению соглашений об установлении сервитута</w:t>
      </w:r>
      <w:r w:rsidR="001B0E44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</w:t>
      </w:r>
      <w:r w:rsidR="001B0E44" w:rsidRPr="001B0E44">
        <w:rPr>
          <w:rFonts w:ascii="Times New Roman" w:hAnsi="Times New Roman" w:cs="Times New Roman"/>
          <w:sz w:val="28"/>
          <w:szCs w:val="28"/>
        </w:rPr>
        <w:t>находящ</w:t>
      </w:r>
      <w:r w:rsidR="001B0E44">
        <w:rPr>
          <w:rFonts w:ascii="Times New Roman" w:hAnsi="Times New Roman" w:cs="Times New Roman"/>
          <w:sz w:val="28"/>
          <w:szCs w:val="28"/>
        </w:rPr>
        <w:t>его</w:t>
      </w:r>
      <w:r w:rsidR="001B0E44" w:rsidRPr="001B0E44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1B0E44">
        <w:rPr>
          <w:rFonts w:ascii="Times New Roman" w:hAnsi="Times New Roman" w:cs="Times New Roman"/>
          <w:sz w:val="28"/>
          <w:szCs w:val="28"/>
        </w:rPr>
        <w:t xml:space="preserve">, или </w:t>
      </w:r>
      <w:r w:rsidR="001B0E44" w:rsidRPr="001B0E4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B0E44">
        <w:rPr>
          <w:rFonts w:ascii="Times New Roman" w:hAnsi="Times New Roman" w:cs="Times New Roman"/>
          <w:sz w:val="28"/>
          <w:szCs w:val="28"/>
        </w:rPr>
        <w:t xml:space="preserve">, </w:t>
      </w:r>
      <w:r w:rsidR="001B0E44" w:rsidRPr="001B0E4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1B0E44">
        <w:rPr>
          <w:rFonts w:ascii="Times New Roman" w:hAnsi="Times New Roman" w:cs="Times New Roman"/>
          <w:sz w:val="28"/>
          <w:szCs w:val="28"/>
        </w:rPr>
        <w:t>й</w:t>
      </w:r>
      <w:r w:rsidR="001B0E44" w:rsidRPr="001B0E44">
        <w:rPr>
          <w:rFonts w:ascii="Times New Roman" w:hAnsi="Times New Roman" w:cs="Times New Roman"/>
          <w:sz w:val="28"/>
          <w:szCs w:val="28"/>
        </w:rPr>
        <w:t xml:space="preserve"> не разграничена, находящ</w:t>
      </w:r>
      <w:r w:rsidR="001B0E44">
        <w:rPr>
          <w:rFonts w:ascii="Times New Roman" w:hAnsi="Times New Roman" w:cs="Times New Roman"/>
          <w:sz w:val="28"/>
          <w:szCs w:val="28"/>
        </w:rPr>
        <w:t>его</w:t>
      </w:r>
      <w:r w:rsidR="001B0E44" w:rsidRPr="001B0E44">
        <w:rPr>
          <w:rFonts w:ascii="Times New Roman" w:hAnsi="Times New Roman" w:cs="Times New Roman"/>
          <w:sz w:val="28"/>
          <w:szCs w:val="28"/>
        </w:rPr>
        <w:t>ся на территории муниципального образования</w:t>
      </w:r>
      <w:r w:rsidR="001B0E44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="001B0E44" w:rsidRPr="001B0E44">
        <w:rPr>
          <w:rFonts w:ascii="Times New Roman" w:hAnsi="Times New Roman" w:cs="Times New Roman"/>
          <w:sz w:val="28"/>
          <w:szCs w:val="28"/>
        </w:rPr>
        <w:t>;</w:t>
      </w:r>
    </w:p>
    <w:p w:rsidR="000071E8" w:rsidRDefault="000071E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обеспечить максимальную прозрачность информации о проведении </w:t>
      </w:r>
      <w:r w:rsidRPr="008A2B15">
        <w:rPr>
          <w:rFonts w:ascii="Times New Roman" w:hAnsi="Times New Roman" w:cs="Times New Roman"/>
          <w:sz w:val="28"/>
          <w:szCs w:val="28"/>
        </w:rPr>
        <w:t>аукционов</w:t>
      </w:r>
      <w:r w:rsidRPr="000071E8">
        <w:rPr>
          <w:rFonts w:ascii="Times New Roman" w:hAnsi="Times New Roman" w:cs="Times New Roman"/>
          <w:sz w:val="28"/>
          <w:szCs w:val="28"/>
        </w:rPr>
        <w:t xml:space="preserve"> </w:t>
      </w:r>
      <w:r w:rsidRPr="008A2B1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8A2B15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имущества в аренду и на продажу путем размещения </w:t>
      </w:r>
      <w:r w:rsidR="001B0E4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A2B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официальных источниках, но и на сайте администрации</w:t>
      </w:r>
      <w:r w:rsidR="001B0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071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1E8" w:rsidRPr="000071E8" w:rsidRDefault="000071E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организовать проведение работ по оценке объектов недвижимости, выставляемых на аукцион, и кадастровых работ по постановке земельных участков на кадастровый учет на конкурсной основе</w:t>
      </w:r>
      <w:r w:rsidRPr="000071E8">
        <w:rPr>
          <w:rFonts w:ascii="Times New Roman" w:hAnsi="Times New Roman" w:cs="Times New Roman"/>
          <w:sz w:val="28"/>
          <w:szCs w:val="28"/>
        </w:rPr>
        <w:t>;</w:t>
      </w:r>
    </w:p>
    <w:p w:rsidR="000071E8" w:rsidRDefault="000071E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обеспечить выполнение плана проверок юр</w:t>
      </w:r>
      <w:r w:rsidR="001B0E44">
        <w:rPr>
          <w:rFonts w:ascii="Times New Roman" w:hAnsi="Times New Roman" w:cs="Times New Roman"/>
          <w:sz w:val="28"/>
          <w:szCs w:val="28"/>
        </w:rPr>
        <w:t>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</w:t>
      </w:r>
      <w:r w:rsidR="001B0E44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контроля. </w:t>
      </w:r>
    </w:p>
    <w:p w:rsidR="008A2B15" w:rsidRPr="00675C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1.2. Управлению жилищно-коммунального хозяйства и благоустройства: </w:t>
      </w:r>
    </w:p>
    <w:p w:rsidR="00AD5F2D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1.2.1. </w:t>
      </w:r>
      <w:r w:rsidR="0016019C"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AD5F2D"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16019C">
        <w:rPr>
          <w:rFonts w:ascii="Times New Roman" w:hAnsi="Times New Roman" w:cs="Times New Roman"/>
          <w:sz w:val="28"/>
          <w:szCs w:val="28"/>
        </w:rPr>
        <w:t xml:space="preserve">исполнения обращения граждан </w:t>
      </w:r>
      <w:r w:rsidR="00AD5F2D" w:rsidRPr="008A2B15">
        <w:rPr>
          <w:rFonts w:ascii="Times New Roman" w:hAnsi="Times New Roman" w:cs="Times New Roman"/>
          <w:sz w:val="28"/>
          <w:szCs w:val="28"/>
        </w:rPr>
        <w:t xml:space="preserve">о фактах нарушений в жилищно-коммунальной сфере. </w:t>
      </w:r>
      <w:r w:rsidR="0016019C">
        <w:rPr>
          <w:rFonts w:ascii="Times New Roman" w:hAnsi="Times New Roman" w:cs="Times New Roman"/>
          <w:sz w:val="28"/>
          <w:szCs w:val="28"/>
        </w:rPr>
        <w:t>У</w:t>
      </w:r>
      <w:r w:rsidR="00AD5F2D" w:rsidRPr="008A2B15">
        <w:rPr>
          <w:rFonts w:ascii="Times New Roman" w:hAnsi="Times New Roman" w:cs="Times New Roman"/>
          <w:sz w:val="28"/>
          <w:szCs w:val="28"/>
        </w:rPr>
        <w:t>делить особое внимание фактам: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- неисполнения (ненадлежащего исполнения) управляющими организациями обязанностей по содержанию общего имущества многоквартирных домов; 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lastRenderedPageBreak/>
        <w:t>- нарушения прав граждан на доступ к информации, обязанность раскрыти</w:t>
      </w:r>
      <w:r w:rsidR="00675C82">
        <w:rPr>
          <w:rFonts w:ascii="Times New Roman" w:hAnsi="Times New Roman" w:cs="Times New Roman"/>
          <w:sz w:val="28"/>
          <w:szCs w:val="28"/>
        </w:rPr>
        <w:t>я</w:t>
      </w:r>
      <w:r w:rsidRPr="008A2B15">
        <w:rPr>
          <w:rFonts w:ascii="Times New Roman" w:hAnsi="Times New Roman" w:cs="Times New Roman"/>
          <w:sz w:val="28"/>
          <w:szCs w:val="28"/>
        </w:rPr>
        <w:t xml:space="preserve"> которой возложена на управляющие организации и организации жилищно-коммунального комплекса; 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- необоснованного завышения тарифов, повторного взимания с жильцов коммунальных платежей, несоответствия выставленных гражданам счетов за предоставленные жилищно-коммунальные услуги показаниям общедомовых приборов учета. </w:t>
      </w:r>
    </w:p>
    <w:p w:rsidR="008A2B15" w:rsidRPr="008A2B15" w:rsidRDefault="0016019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нарушениях и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A2B15">
        <w:rPr>
          <w:rFonts w:ascii="Times New Roman" w:hAnsi="Times New Roman" w:cs="Times New Roman"/>
          <w:sz w:val="28"/>
          <w:szCs w:val="28"/>
        </w:rPr>
        <w:t>,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выявленных нарушений и недостатков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сайте. 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1.2.</w:t>
      </w:r>
      <w:r w:rsidR="00AD5F2D">
        <w:rPr>
          <w:rFonts w:ascii="Times New Roman" w:hAnsi="Times New Roman" w:cs="Times New Roman"/>
          <w:sz w:val="28"/>
          <w:szCs w:val="28"/>
        </w:rPr>
        <w:t>2</w:t>
      </w:r>
      <w:r w:rsidRPr="008A2B15">
        <w:rPr>
          <w:rFonts w:ascii="Times New Roman" w:hAnsi="Times New Roman" w:cs="Times New Roman"/>
          <w:sz w:val="28"/>
          <w:szCs w:val="28"/>
        </w:rPr>
        <w:t xml:space="preserve">. </w:t>
      </w:r>
      <w:r w:rsidR="00AD5F2D" w:rsidRPr="008A2B15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16019C">
        <w:rPr>
          <w:rFonts w:ascii="Times New Roman" w:hAnsi="Times New Roman" w:cs="Times New Roman"/>
          <w:sz w:val="28"/>
          <w:szCs w:val="28"/>
        </w:rPr>
        <w:t xml:space="preserve">работу с управляющими компаниями о </w:t>
      </w:r>
      <w:r w:rsidR="001641A4">
        <w:rPr>
          <w:rFonts w:ascii="Times New Roman" w:hAnsi="Times New Roman" w:cs="Times New Roman"/>
          <w:sz w:val="28"/>
          <w:szCs w:val="28"/>
        </w:rPr>
        <w:t>размещени</w:t>
      </w:r>
      <w:r w:rsidR="00675C82">
        <w:rPr>
          <w:rFonts w:ascii="Times New Roman" w:hAnsi="Times New Roman" w:cs="Times New Roman"/>
          <w:sz w:val="28"/>
          <w:szCs w:val="28"/>
        </w:rPr>
        <w:t>и</w:t>
      </w:r>
      <w:r w:rsidR="001641A4">
        <w:rPr>
          <w:rFonts w:ascii="Times New Roman" w:hAnsi="Times New Roman" w:cs="Times New Roman"/>
          <w:sz w:val="28"/>
          <w:szCs w:val="28"/>
        </w:rPr>
        <w:t xml:space="preserve"> </w:t>
      </w:r>
      <w:r w:rsidR="00675C82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1641A4">
        <w:rPr>
          <w:rFonts w:ascii="Times New Roman" w:hAnsi="Times New Roman" w:cs="Times New Roman"/>
          <w:sz w:val="28"/>
          <w:szCs w:val="28"/>
        </w:rPr>
        <w:t>информации в информационно-справочной системе ГИС ЖКХ.</w:t>
      </w:r>
      <w:r w:rsidR="00AD5F2D" w:rsidRPr="008A2B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F2D" w:rsidRPr="00675C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1.3. Управлению архитектуры и градостроительства</w:t>
      </w:r>
      <w:r w:rsidR="00AD5F2D"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70F7C" w:rsidRDefault="00AD5F2D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770F7C">
        <w:rPr>
          <w:rFonts w:ascii="Times New Roman" w:hAnsi="Times New Roman" w:cs="Times New Roman"/>
          <w:sz w:val="28"/>
          <w:szCs w:val="28"/>
        </w:rPr>
        <w:t xml:space="preserve">продолжить работу по информированию населения </w:t>
      </w:r>
      <w:r w:rsidR="001B0E44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770F7C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  <w:r w:rsidR="00770F7C" w:rsidRPr="00770F7C">
        <w:rPr>
          <w:rFonts w:ascii="Times New Roman" w:hAnsi="Times New Roman" w:cs="Times New Roman"/>
          <w:sz w:val="28"/>
          <w:szCs w:val="28"/>
        </w:rPr>
        <w:t>;</w:t>
      </w:r>
    </w:p>
    <w:p w:rsidR="0016019C" w:rsidRPr="0016019C" w:rsidRDefault="00CF30D8" w:rsidP="0016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16019C" w:rsidRPr="0016019C">
        <w:rPr>
          <w:rFonts w:ascii="Times New Roman" w:hAnsi="Times New Roman" w:cs="Times New Roman"/>
          <w:sz w:val="28"/>
          <w:szCs w:val="28"/>
        </w:rPr>
        <w:t>продолжить работу по оптимизации предоставления муниципальных услуг путем:</w:t>
      </w:r>
    </w:p>
    <w:p w:rsidR="0016019C" w:rsidRPr="0016019C" w:rsidRDefault="0016019C" w:rsidP="0016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19C">
        <w:rPr>
          <w:rFonts w:ascii="Times New Roman" w:hAnsi="Times New Roman" w:cs="Times New Roman"/>
          <w:sz w:val="28"/>
          <w:szCs w:val="28"/>
        </w:rPr>
        <w:t>- разработки нового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объекта»;</w:t>
      </w:r>
    </w:p>
    <w:p w:rsidR="00770F7C" w:rsidRPr="00770F7C" w:rsidRDefault="0016019C" w:rsidP="0016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19C">
        <w:rPr>
          <w:rFonts w:ascii="Times New Roman" w:hAnsi="Times New Roman" w:cs="Times New Roman"/>
          <w:sz w:val="28"/>
          <w:szCs w:val="28"/>
        </w:rPr>
        <w:t>- совершенствования действующих административных регламентов по предоставлению муниципальных услуг Управлением архитектуры и градостроительства.</w:t>
      </w:r>
    </w:p>
    <w:p w:rsidR="008A2B15" w:rsidRPr="00675C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1.4. Комитету по образованию: </w:t>
      </w:r>
    </w:p>
    <w:p w:rsidR="00260208" w:rsidRDefault="00140571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955A16">
        <w:rPr>
          <w:rFonts w:ascii="Times New Roman" w:hAnsi="Times New Roman" w:cs="Times New Roman"/>
          <w:sz w:val="28"/>
          <w:szCs w:val="28"/>
        </w:rPr>
        <w:t xml:space="preserve"> продолжить работу в образовательных учреждениях по формированию антикоррупционного мировоззрения обучающихся в 2017 году в соот</w:t>
      </w:r>
      <w:r w:rsidR="00260208">
        <w:rPr>
          <w:rFonts w:ascii="Times New Roman" w:hAnsi="Times New Roman" w:cs="Times New Roman"/>
          <w:sz w:val="28"/>
          <w:szCs w:val="28"/>
        </w:rPr>
        <w:t>ветствии с разработанными Планами мероприятий</w:t>
      </w:r>
      <w:r w:rsidR="00260208" w:rsidRPr="00260208">
        <w:rPr>
          <w:rFonts w:ascii="Times New Roman" w:hAnsi="Times New Roman" w:cs="Times New Roman"/>
          <w:sz w:val="28"/>
          <w:szCs w:val="28"/>
        </w:rPr>
        <w:t>;</w:t>
      </w:r>
    </w:p>
    <w:p w:rsidR="00C7249C" w:rsidRDefault="0026020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C7249C">
        <w:rPr>
          <w:rFonts w:ascii="Times New Roman" w:hAnsi="Times New Roman" w:cs="Times New Roman"/>
          <w:sz w:val="28"/>
          <w:szCs w:val="28"/>
        </w:rPr>
        <w:t>усилить работу по обеспечению доступности и объективности информации, размещенной на официальных сайтах подведомственных Комитету по образованию общеобразовательных организаций</w:t>
      </w:r>
      <w:r w:rsidR="00C7249C" w:rsidRPr="00C7249C">
        <w:rPr>
          <w:rFonts w:ascii="Times New Roman" w:hAnsi="Times New Roman" w:cs="Times New Roman"/>
          <w:sz w:val="28"/>
          <w:szCs w:val="28"/>
        </w:rPr>
        <w:t>;</w:t>
      </w:r>
    </w:p>
    <w:p w:rsidR="00C7249C" w:rsidRPr="00C7249C" w:rsidRDefault="00C7249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продолжить межведомственное взаимодействие общеобразовательных организаций с правоохранительными органами в целях правовой культуры обучающихся</w:t>
      </w:r>
      <w:r w:rsidRPr="00C7249C">
        <w:rPr>
          <w:rFonts w:ascii="Times New Roman" w:hAnsi="Times New Roman" w:cs="Times New Roman"/>
          <w:sz w:val="28"/>
          <w:szCs w:val="28"/>
        </w:rPr>
        <w:t>;</w:t>
      </w:r>
    </w:p>
    <w:p w:rsidR="008A2B15" w:rsidRPr="008A2B15" w:rsidRDefault="00C7249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="00E33395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процессы формирования, размещения и контроля над проведением закупок, в целях предотвращения коррупционных </w:t>
      </w:r>
      <w:r w:rsidR="005A1948">
        <w:rPr>
          <w:rFonts w:ascii="Times New Roman" w:hAnsi="Times New Roman" w:cs="Times New Roman"/>
          <w:sz w:val="28"/>
          <w:szCs w:val="28"/>
        </w:rPr>
        <w:t>право</w:t>
      </w:r>
      <w:r w:rsidR="00E33395">
        <w:rPr>
          <w:rFonts w:ascii="Times New Roman" w:hAnsi="Times New Roman" w:cs="Times New Roman"/>
          <w:sz w:val="28"/>
          <w:szCs w:val="28"/>
        </w:rPr>
        <w:t>нарушений.</w:t>
      </w:r>
    </w:p>
    <w:p w:rsidR="00870511" w:rsidRDefault="00870511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Default="005C1B34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Все Административные регламенты по оказанию муниципальных услуг, разрабатываемые структурными подразделениями Администрации муниципального образования «Город Майкоп», направлять </w:t>
      </w:r>
      <w:r w:rsidR="00870511">
        <w:rPr>
          <w:rFonts w:ascii="Times New Roman" w:hAnsi="Times New Roman" w:cs="Times New Roman"/>
          <w:sz w:val="28"/>
          <w:szCs w:val="28"/>
        </w:rPr>
        <w:t xml:space="preserve">в прокуратуру города Майкопа для осуществления проверки на предмет наличия </w:t>
      </w:r>
      <w:proofErr w:type="spellStart"/>
      <w:r w:rsidR="0087051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70511">
        <w:rPr>
          <w:rFonts w:ascii="Times New Roman" w:hAnsi="Times New Roman" w:cs="Times New Roman"/>
          <w:sz w:val="28"/>
          <w:szCs w:val="28"/>
        </w:rPr>
        <w:t xml:space="preserve"> факторов.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511" w:rsidRPr="008A2B15" w:rsidRDefault="00870511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45691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FF4128" w:rsidRPr="00FF4128">
        <w:rPr>
          <w:rFonts w:ascii="Times New Roman" w:hAnsi="Times New Roman" w:cs="Times New Roman"/>
          <w:sz w:val="28"/>
          <w:szCs w:val="28"/>
        </w:rPr>
        <w:t xml:space="preserve">оптимизации предоставления муниципальных услуг, снижения административных барьеров, обеспечения информационной открытости деятельности органов местного самоуправления, повышения </w:t>
      </w:r>
      <w:r w:rsidR="00FF4128" w:rsidRPr="00FF4128">
        <w:rPr>
          <w:rFonts w:ascii="Times New Roman" w:hAnsi="Times New Roman" w:cs="Times New Roman"/>
          <w:sz w:val="28"/>
          <w:szCs w:val="28"/>
        </w:rPr>
        <w:lastRenderedPageBreak/>
        <w:t>качества и доступности предоставляемых муниципальных услуг</w:t>
      </w:r>
      <w:r w:rsidR="00FF4128">
        <w:rPr>
          <w:rFonts w:ascii="Times New Roman" w:hAnsi="Times New Roman" w:cs="Times New Roman"/>
          <w:sz w:val="28"/>
          <w:szCs w:val="28"/>
        </w:rPr>
        <w:t xml:space="preserve"> </w:t>
      </w:r>
      <w:r w:rsidR="00945691">
        <w:rPr>
          <w:rFonts w:ascii="Times New Roman" w:hAnsi="Times New Roman" w:cs="Times New Roman"/>
          <w:sz w:val="28"/>
          <w:szCs w:val="28"/>
        </w:rPr>
        <w:t>гражданам посредством МФЦ</w:t>
      </w:r>
      <w:r w:rsidR="00FF41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4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11" w:rsidRDefault="00870511" w:rsidP="008A2B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15" w:rsidRDefault="008A2B15" w:rsidP="008A2B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2669" w:rsidRPr="001B0E44">
        <w:rPr>
          <w:rFonts w:ascii="Times New Roman" w:hAnsi="Times New Roman" w:cs="Times New Roman"/>
          <w:b/>
          <w:sz w:val="28"/>
          <w:szCs w:val="28"/>
        </w:rPr>
        <w:t>О работе, проводимой по предупреждению и урегулированию конфликта интересов на муниципальной службе.</w:t>
      </w:r>
    </w:p>
    <w:p w:rsidR="008A2B15" w:rsidRPr="008A2B15" w:rsidRDefault="001B0E44" w:rsidP="001B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2B15" w:rsidRPr="008A2B15">
        <w:rPr>
          <w:rFonts w:ascii="Times New Roman" w:hAnsi="Times New Roman" w:cs="Times New Roman"/>
          <w:sz w:val="28"/>
          <w:szCs w:val="28"/>
        </w:rPr>
        <w:t>К.И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E44">
        <w:rPr>
          <w:rFonts w:ascii="Times New Roman" w:hAnsi="Times New Roman" w:cs="Times New Roman"/>
          <w:sz w:val="28"/>
          <w:szCs w:val="28"/>
        </w:rPr>
        <w:t xml:space="preserve"> </w:t>
      </w:r>
      <w:r w:rsidRPr="008A2B15">
        <w:rPr>
          <w:rFonts w:ascii="Times New Roman" w:hAnsi="Times New Roman" w:cs="Times New Roman"/>
          <w:sz w:val="28"/>
          <w:szCs w:val="28"/>
        </w:rPr>
        <w:t>Дербин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675C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2.1. </w:t>
      </w:r>
      <w:r w:rsidR="001B0E44"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Управлению делами:</w:t>
      </w:r>
    </w:p>
    <w:p w:rsidR="001B0E44" w:rsidRDefault="00955A16" w:rsidP="001B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1B0E44">
        <w:rPr>
          <w:rFonts w:ascii="Times New Roman" w:hAnsi="Times New Roman" w:cs="Times New Roman"/>
          <w:sz w:val="28"/>
          <w:szCs w:val="28"/>
        </w:rPr>
        <w:t>работникам кадровых служб</w:t>
      </w:r>
      <w:r w:rsidR="005A1948">
        <w:rPr>
          <w:rFonts w:ascii="Times New Roman" w:hAnsi="Times New Roman" w:cs="Times New Roman"/>
          <w:sz w:val="28"/>
          <w:szCs w:val="28"/>
        </w:rPr>
        <w:t xml:space="preserve"> </w:t>
      </w:r>
      <w:r w:rsidR="001B0E44">
        <w:rPr>
          <w:rFonts w:ascii="Times New Roman" w:hAnsi="Times New Roman" w:cs="Times New Roman"/>
          <w:sz w:val="28"/>
          <w:szCs w:val="28"/>
        </w:rPr>
        <w:t xml:space="preserve">довести содержание статьи 11 Федерального закона </w:t>
      </w:r>
      <w:r w:rsidR="001B0E44" w:rsidRPr="001B0E44">
        <w:rPr>
          <w:rFonts w:ascii="Times New Roman" w:hAnsi="Times New Roman" w:cs="Times New Roman"/>
          <w:sz w:val="28"/>
          <w:szCs w:val="28"/>
        </w:rPr>
        <w:t xml:space="preserve">от 25 декабря 2008 г. </w:t>
      </w:r>
      <w:r w:rsidR="001B0E44">
        <w:rPr>
          <w:rFonts w:ascii="Times New Roman" w:hAnsi="Times New Roman" w:cs="Times New Roman"/>
          <w:sz w:val="28"/>
          <w:szCs w:val="28"/>
        </w:rPr>
        <w:t>№</w:t>
      </w:r>
      <w:r w:rsidR="001B0E44" w:rsidRPr="001B0E44">
        <w:rPr>
          <w:rFonts w:ascii="Times New Roman" w:hAnsi="Times New Roman" w:cs="Times New Roman"/>
          <w:sz w:val="28"/>
          <w:szCs w:val="28"/>
        </w:rPr>
        <w:t> 273-ФЗ</w:t>
      </w:r>
      <w:r w:rsidR="001B0E44">
        <w:rPr>
          <w:rFonts w:ascii="Times New Roman" w:hAnsi="Times New Roman" w:cs="Times New Roman"/>
          <w:sz w:val="28"/>
          <w:szCs w:val="28"/>
        </w:rPr>
        <w:t xml:space="preserve"> «</w:t>
      </w:r>
      <w:r w:rsidR="001B0E44" w:rsidRPr="001B0E4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B0E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муниципального служащего принимать меры </w:t>
      </w:r>
      <w:r w:rsidRPr="00955A16">
        <w:rPr>
          <w:rFonts w:ascii="Times New Roman" w:hAnsi="Times New Roman" w:cs="Times New Roman"/>
          <w:sz w:val="28"/>
          <w:szCs w:val="28"/>
        </w:rPr>
        <w:t>по недопущению любой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всех муниципальных служащих</w:t>
      </w:r>
      <w:r w:rsidR="005A1948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Pr="00955A16">
        <w:rPr>
          <w:rFonts w:ascii="Times New Roman" w:hAnsi="Times New Roman" w:cs="Times New Roman"/>
          <w:sz w:val="28"/>
          <w:szCs w:val="28"/>
        </w:rPr>
        <w:t>;</w:t>
      </w:r>
    </w:p>
    <w:p w:rsidR="00955A16" w:rsidRDefault="00955A16" w:rsidP="001B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провести семинар с </w:t>
      </w:r>
      <w:r w:rsidR="005A1948">
        <w:rPr>
          <w:rFonts w:ascii="Times New Roman" w:hAnsi="Times New Roman" w:cs="Times New Roman"/>
          <w:sz w:val="28"/>
          <w:szCs w:val="28"/>
        </w:rPr>
        <w:t xml:space="preserve">работниками кадровых служб </w:t>
      </w:r>
      <w:r>
        <w:rPr>
          <w:rFonts w:ascii="Times New Roman" w:hAnsi="Times New Roman" w:cs="Times New Roman"/>
          <w:sz w:val="28"/>
          <w:szCs w:val="28"/>
        </w:rPr>
        <w:t>по вопросу п</w:t>
      </w:r>
      <w:r w:rsidRPr="00955A16">
        <w:rPr>
          <w:rFonts w:ascii="Times New Roman" w:hAnsi="Times New Roman" w:cs="Times New Roman"/>
          <w:sz w:val="28"/>
          <w:szCs w:val="28"/>
        </w:rPr>
        <w:t>редотвращени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A16">
        <w:rPr>
          <w:rFonts w:ascii="Times New Roman" w:hAnsi="Times New Roman" w:cs="Times New Roman"/>
          <w:sz w:val="28"/>
          <w:szCs w:val="28"/>
        </w:rPr>
        <w:t xml:space="preserve"> или урегулировани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A16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955A16" w:rsidRDefault="00955A16" w:rsidP="001B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организовать обучение работников кадровых служб</w:t>
      </w:r>
      <w:r w:rsidR="005A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955A16">
        <w:rPr>
          <w:rFonts w:ascii="Times New Roman" w:hAnsi="Times New Roman" w:cs="Times New Roman"/>
          <w:sz w:val="28"/>
          <w:szCs w:val="28"/>
        </w:rPr>
        <w:t>предотвращения или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5A1948" w:rsidRPr="005A1948">
        <w:rPr>
          <w:rFonts w:ascii="Times New Roman" w:hAnsi="Times New Roman" w:cs="Times New Roman"/>
          <w:sz w:val="28"/>
          <w:szCs w:val="28"/>
        </w:rPr>
        <w:t>;</w:t>
      </w:r>
    </w:p>
    <w:p w:rsidR="005A1948" w:rsidRPr="005A1948" w:rsidRDefault="005A1948" w:rsidP="001B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.1.4. при подготовке кадровых решений проводить анализ сведений о наличии </w:t>
      </w:r>
      <w:r w:rsidRPr="005A1948">
        <w:rPr>
          <w:rFonts w:ascii="Times New Roman" w:hAnsi="Times New Roman" w:cs="Times New Roman"/>
          <w:sz w:val="28"/>
          <w:szCs w:val="28"/>
        </w:rPr>
        <w:t>близкого родства или свойства должностному лицу, если замещение должности муниципальной службы связано с непосредственной подчиненностью или подконтрольностью этому должностному лицу или одного из них другому.</w:t>
      </w: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О ходе выполнения решения проинформировать Главу муниципального образования </w:t>
      </w:r>
      <w:r w:rsidR="005A1948">
        <w:rPr>
          <w:rFonts w:ascii="Times New Roman" w:hAnsi="Times New Roman" w:cs="Times New Roman"/>
          <w:sz w:val="28"/>
          <w:szCs w:val="28"/>
        </w:rPr>
        <w:t>в срок до 01.03.2017.</w:t>
      </w:r>
    </w:p>
    <w:p w:rsidR="005A1948" w:rsidRPr="008A2B15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1948" w:rsidRPr="008A2B15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870511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95" w:rsidRPr="008A2B15" w:rsidRDefault="00E3339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 Председатель комиссии                                                       А.В. </w:t>
      </w:r>
      <w:proofErr w:type="spellStart"/>
      <w:r w:rsidRPr="008A2B15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  <w:r w:rsidRPr="008A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DB2" w:rsidRPr="00AF47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  Секретарь комиссии                                                             </w:t>
      </w:r>
      <w:r w:rsidR="005B2669">
        <w:rPr>
          <w:rFonts w:ascii="Times New Roman" w:hAnsi="Times New Roman" w:cs="Times New Roman"/>
          <w:sz w:val="28"/>
          <w:szCs w:val="28"/>
        </w:rPr>
        <w:t>И.Ф. Семенцова</w:t>
      </w:r>
      <w:r w:rsidR="00F9655D" w:rsidRPr="00AF4782">
        <w:rPr>
          <w:rFonts w:ascii="Times New Roman" w:hAnsi="Times New Roman" w:cs="Times New Roman"/>
          <w:sz w:val="26"/>
          <w:szCs w:val="26"/>
        </w:rPr>
        <w:t xml:space="preserve">      </w:t>
      </w:r>
      <w:r w:rsidR="00E11870" w:rsidRPr="00AF478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870DB2" w:rsidRPr="00AF4782" w:rsidSect="00F9655D">
      <w:headerReference w:type="default" r:id="rId8"/>
      <w:pgSz w:w="11906" w:h="16838"/>
      <w:pgMar w:top="851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6D" w:rsidRDefault="00DC636D" w:rsidP="00CE3144">
      <w:pPr>
        <w:spacing w:after="0" w:line="240" w:lineRule="auto"/>
      </w:pPr>
      <w:r>
        <w:separator/>
      </w:r>
    </w:p>
  </w:endnote>
  <w:endnote w:type="continuationSeparator" w:id="0">
    <w:p w:rsidR="00DC636D" w:rsidRDefault="00DC636D" w:rsidP="00CE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6D" w:rsidRDefault="00DC636D" w:rsidP="00CE3144">
      <w:pPr>
        <w:spacing w:after="0" w:line="240" w:lineRule="auto"/>
      </w:pPr>
      <w:r>
        <w:separator/>
      </w:r>
    </w:p>
  </w:footnote>
  <w:footnote w:type="continuationSeparator" w:id="0">
    <w:p w:rsidR="00DC636D" w:rsidRDefault="00DC636D" w:rsidP="00CE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90265"/>
      <w:docPartObj>
        <w:docPartGallery w:val="Page Numbers (Top of Page)"/>
        <w:docPartUnique/>
      </w:docPartObj>
    </w:sdtPr>
    <w:sdtEndPr/>
    <w:sdtContent>
      <w:p w:rsidR="001A316B" w:rsidRDefault="001A31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28">
          <w:rPr>
            <w:noProof/>
          </w:rPr>
          <w:t>3</w:t>
        </w:r>
        <w:r>
          <w:fldChar w:fldCharType="end"/>
        </w:r>
      </w:p>
    </w:sdtContent>
  </w:sdt>
  <w:p w:rsidR="00CE3144" w:rsidRDefault="00CE3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D62"/>
    <w:multiLevelType w:val="hybridMultilevel"/>
    <w:tmpl w:val="5FF0F0C4"/>
    <w:lvl w:ilvl="0" w:tplc="7534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0185"/>
    <w:multiLevelType w:val="hybridMultilevel"/>
    <w:tmpl w:val="0F404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70"/>
    <w:rsid w:val="000071E8"/>
    <w:rsid w:val="00022291"/>
    <w:rsid w:val="0004475B"/>
    <w:rsid w:val="00084F4C"/>
    <w:rsid w:val="000D1A6B"/>
    <w:rsid w:val="000D4C95"/>
    <w:rsid w:val="000E233F"/>
    <w:rsid w:val="000E595C"/>
    <w:rsid w:val="000E5F5E"/>
    <w:rsid w:val="000F54C5"/>
    <w:rsid w:val="00140571"/>
    <w:rsid w:val="0016019C"/>
    <w:rsid w:val="00163076"/>
    <w:rsid w:val="001641A4"/>
    <w:rsid w:val="001724B8"/>
    <w:rsid w:val="001A316B"/>
    <w:rsid w:val="001B0E44"/>
    <w:rsid w:val="00211257"/>
    <w:rsid w:val="00230FC1"/>
    <w:rsid w:val="00234534"/>
    <w:rsid w:val="00236A20"/>
    <w:rsid w:val="00260208"/>
    <w:rsid w:val="00261A40"/>
    <w:rsid w:val="002855CD"/>
    <w:rsid w:val="002A2486"/>
    <w:rsid w:val="00341D77"/>
    <w:rsid w:val="00343A57"/>
    <w:rsid w:val="003B0CB8"/>
    <w:rsid w:val="003F3E41"/>
    <w:rsid w:val="003F4075"/>
    <w:rsid w:val="00403E0A"/>
    <w:rsid w:val="0041352E"/>
    <w:rsid w:val="0045195C"/>
    <w:rsid w:val="0049098E"/>
    <w:rsid w:val="004B1B2B"/>
    <w:rsid w:val="004C104F"/>
    <w:rsid w:val="004D2D73"/>
    <w:rsid w:val="004D380C"/>
    <w:rsid w:val="004F0D70"/>
    <w:rsid w:val="005169B0"/>
    <w:rsid w:val="0054717A"/>
    <w:rsid w:val="005A1948"/>
    <w:rsid w:val="005B2669"/>
    <w:rsid w:val="005C1B34"/>
    <w:rsid w:val="005C7CA1"/>
    <w:rsid w:val="005F48D5"/>
    <w:rsid w:val="00601A0E"/>
    <w:rsid w:val="00643E13"/>
    <w:rsid w:val="00651B06"/>
    <w:rsid w:val="00675C82"/>
    <w:rsid w:val="006C2D37"/>
    <w:rsid w:val="006E710A"/>
    <w:rsid w:val="006F4092"/>
    <w:rsid w:val="00734724"/>
    <w:rsid w:val="007617A9"/>
    <w:rsid w:val="00770F7C"/>
    <w:rsid w:val="00783DCE"/>
    <w:rsid w:val="00792476"/>
    <w:rsid w:val="0079796D"/>
    <w:rsid w:val="007B0E76"/>
    <w:rsid w:val="007E7C79"/>
    <w:rsid w:val="008666BA"/>
    <w:rsid w:val="00870511"/>
    <w:rsid w:val="00870DB2"/>
    <w:rsid w:val="008761F3"/>
    <w:rsid w:val="00882D1F"/>
    <w:rsid w:val="008879B1"/>
    <w:rsid w:val="00893613"/>
    <w:rsid w:val="008A1AA2"/>
    <w:rsid w:val="008A2B15"/>
    <w:rsid w:val="008B1D2F"/>
    <w:rsid w:val="008E1118"/>
    <w:rsid w:val="008F598D"/>
    <w:rsid w:val="00907004"/>
    <w:rsid w:val="009324F1"/>
    <w:rsid w:val="00934EF4"/>
    <w:rsid w:val="00940983"/>
    <w:rsid w:val="00945691"/>
    <w:rsid w:val="00955A16"/>
    <w:rsid w:val="009D06B5"/>
    <w:rsid w:val="00A02D4F"/>
    <w:rsid w:val="00A25ECD"/>
    <w:rsid w:val="00A361DC"/>
    <w:rsid w:val="00A4234E"/>
    <w:rsid w:val="00A53100"/>
    <w:rsid w:val="00A62333"/>
    <w:rsid w:val="00A86BB0"/>
    <w:rsid w:val="00AA7187"/>
    <w:rsid w:val="00AB64B2"/>
    <w:rsid w:val="00AD5F2D"/>
    <w:rsid w:val="00AE3B09"/>
    <w:rsid w:val="00AF0743"/>
    <w:rsid w:val="00AF2B43"/>
    <w:rsid w:val="00AF4782"/>
    <w:rsid w:val="00B01244"/>
    <w:rsid w:val="00B92F53"/>
    <w:rsid w:val="00B93CEB"/>
    <w:rsid w:val="00C148B8"/>
    <w:rsid w:val="00C63653"/>
    <w:rsid w:val="00C7249C"/>
    <w:rsid w:val="00CA26A9"/>
    <w:rsid w:val="00CD67A3"/>
    <w:rsid w:val="00CE2B86"/>
    <w:rsid w:val="00CE3144"/>
    <w:rsid w:val="00CF30D8"/>
    <w:rsid w:val="00D136D4"/>
    <w:rsid w:val="00D40A56"/>
    <w:rsid w:val="00D71F64"/>
    <w:rsid w:val="00D853B2"/>
    <w:rsid w:val="00DA369E"/>
    <w:rsid w:val="00DA6C27"/>
    <w:rsid w:val="00DC636D"/>
    <w:rsid w:val="00DD4652"/>
    <w:rsid w:val="00DF049E"/>
    <w:rsid w:val="00E11870"/>
    <w:rsid w:val="00E33395"/>
    <w:rsid w:val="00E34AEB"/>
    <w:rsid w:val="00E40A2D"/>
    <w:rsid w:val="00EA7951"/>
    <w:rsid w:val="00EF5458"/>
    <w:rsid w:val="00EF7491"/>
    <w:rsid w:val="00F379A1"/>
    <w:rsid w:val="00F9655D"/>
    <w:rsid w:val="00FB3DE2"/>
    <w:rsid w:val="00FC5141"/>
    <w:rsid w:val="00FE1C09"/>
    <w:rsid w:val="00FE2438"/>
    <w:rsid w:val="00FE774B"/>
    <w:rsid w:val="00FF35E7"/>
    <w:rsid w:val="00FF4128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6598A-39A6-436C-854F-ECEB355E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144"/>
  </w:style>
  <w:style w:type="paragraph" w:styleId="a5">
    <w:name w:val="footer"/>
    <w:basedOn w:val="a"/>
    <w:link w:val="a6"/>
    <w:uiPriority w:val="99"/>
    <w:unhideWhenUsed/>
    <w:rsid w:val="00CE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144"/>
  </w:style>
  <w:style w:type="paragraph" w:styleId="a7">
    <w:name w:val="Balloon Text"/>
    <w:basedOn w:val="a"/>
    <w:link w:val="a8"/>
    <w:uiPriority w:val="99"/>
    <w:semiHidden/>
    <w:unhideWhenUsed/>
    <w:rsid w:val="0087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E1C09"/>
    <w:pPr>
      <w:ind w:left="720"/>
      <w:contextualSpacing/>
    </w:pPr>
  </w:style>
  <w:style w:type="table" w:styleId="aa">
    <w:name w:val="Table Grid"/>
    <w:basedOn w:val="a1"/>
    <w:uiPriority w:val="59"/>
    <w:rsid w:val="005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660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90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16702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4EC4-9D71-478B-8215-E8E89F37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11</cp:revision>
  <cp:lastPrinted>2016-12-26T10:29:00Z</cp:lastPrinted>
  <dcterms:created xsi:type="dcterms:W3CDTF">2016-12-19T14:28:00Z</dcterms:created>
  <dcterms:modified xsi:type="dcterms:W3CDTF">2016-12-26T10:37:00Z</dcterms:modified>
</cp:coreProperties>
</file>